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1B4" w:rsidRDefault="00B251B4" w:rsidP="0047446D">
      <w:pPr>
        <w:pStyle w:val="a3"/>
        <w:spacing w:before="68" w:line="276" w:lineRule="auto"/>
        <w:ind w:left="0"/>
      </w:pPr>
      <w:r>
        <w:rPr>
          <w:noProof/>
          <w:lang w:bidi="ar-SA"/>
        </w:rPr>
        <w:drawing>
          <wp:inline distT="0" distB="0" distL="0" distR="0">
            <wp:extent cx="6572250" cy="9505317"/>
            <wp:effectExtent l="19050" t="0" r="0" b="0"/>
            <wp:docPr id="1" name="Рисунок 1" descr="C:\Users\1\Downloads\11-03-2020_13-53-21\IMG_20200311_10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1-03-2020_13-53-21\IMG_20200311_102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505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1B4" w:rsidRDefault="00B251B4" w:rsidP="0047446D">
      <w:pPr>
        <w:pStyle w:val="a3"/>
        <w:spacing w:before="68" w:line="276" w:lineRule="auto"/>
        <w:ind w:left="0"/>
      </w:pPr>
    </w:p>
    <w:p w:rsidR="0047446D" w:rsidRDefault="0047446D" w:rsidP="0047446D">
      <w:pPr>
        <w:pStyle w:val="a3"/>
        <w:spacing w:before="68" w:line="276" w:lineRule="auto"/>
        <w:ind w:left="0"/>
      </w:pPr>
      <w:r>
        <w:lastRenderedPageBreak/>
        <w:t>страниц, не уничтожать информацию и т.д.), мебели, оборудованию и другим материально- техническим средствам библиотеки;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line="292" w:lineRule="exact"/>
        <w:ind w:hanging="362"/>
        <w:rPr>
          <w:sz w:val="24"/>
        </w:rPr>
      </w:pPr>
      <w:r>
        <w:rPr>
          <w:sz w:val="24"/>
        </w:rPr>
        <w:t>не нарушать порядок расстановки литературы в фонде открытого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доступа;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0"/>
        <w:ind w:hanging="362"/>
        <w:rPr>
          <w:sz w:val="24"/>
        </w:rPr>
      </w:pPr>
      <w:r>
        <w:rPr>
          <w:sz w:val="24"/>
        </w:rPr>
        <w:t>соблюдать в ШИБЦ тишину и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порядок;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2"/>
        <w:ind w:hanging="362"/>
        <w:rPr>
          <w:sz w:val="24"/>
        </w:rPr>
      </w:pPr>
      <w:r>
        <w:rPr>
          <w:sz w:val="24"/>
        </w:rPr>
        <w:t>возвращать в ШИБЦ книги и другие документы в 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сроки;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4"/>
        </w:tabs>
        <w:spacing w:before="39" w:line="273" w:lineRule="auto"/>
        <w:ind w:right="111"/>
        <w:jc w:val="both"/>
        <w:rPr>
          <w:sz w:val="24"/>
        </w:rPr>
      </w:pPr>
      <w:r>
        <w:rPr>
          <w:sz w:val="24"/>
        </w:rPr>
        <w:t>не выносить книги и другие документы из помещения ШИБЦ, если они не записаны в читательском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формуляре;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4"/>
        </w:tabs>
        <w:spacing w:before="3" w:line="273" w:lineRule="auto"/>
        <w:ind w:right="115"/>
        <w:jc w:val="both"/>
        <w:rPr>
          <w:sz w:val="24"/>
        </w:rPr>
      </w:pPr>
      <w:r>
        <w:rPr>
          <w:sz w:val="24"/>
        </w:rPr>
        <w:t>пользоваться ценными и единственными экземплярами книг, справочными изданиями, только в 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ШИБЦ;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4"/>
        </w:tabs>
        <w:spacing w:before="3" w:line="276" w:lineRule="auto"/>
        <w:ind w:right="107"/>
        <w:jc w:val="both"/>
        <w:rPr>
          <w:sz w:val="24"/>
        </w:rPr>
      </w:pPr>
      <w:r>
        <w:rPr>
          <w:sz w:val="24"/>
        </w:rPr>
        <w:t>при получении печатных изданий и других документов из фонда ШБЦ читатель должен просмотреть их в ШИБЦ и в случае обнаружения дефектов сообщить об этом работнику ШИБЦ, который сделает на них соответствующую пометку. Ответственность за обнаруженные дефекты в сдаваемых документах несет последний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пользователь;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4"/>
        </w:tabs>
        <w:spacing w:line="291" w:lineRule="exact"/>
        <w:ind w:hanging="362"/>
        <w:jc w:val="both"/>
        <w:rPr>
          <w:sz w:val="24"/>
        </w:rPr>
      </w:pPr>
      <w:r>
        <w:rPr>
          <w:sz w:val="24"/>
        </w:rPr>
        <w:t>ежегодно в начале учебного года проходить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перерегистрацию.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58"/>
        </w:tabs>
        <w:spacing w:before="40" w:line="276" w:lineRule="auto"/>
        <w:ind w:right="105"/>
        <w:jc w:val="both"/>
        <w:rPr>
          <w:sz w:val="24"/>
        </w:rPr>
      </w:pPr>
      <w:r>
        <w:rPr>
          <w:sz w:val="24"/>
        </w:rPr>
        <w:t>Читатель, утерявший документ (книги, журналы, учебники, учебно-методические пособия т.п.) из фонда ШИБЦ или нанесший ему невосполнимый ущерб, обязан заменить его соответственно таким же или признанным ШИБЦ равнозначным. За несовершеннолетнего читателя ответственность несут его родители или 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48"/>
        </w:tabs>
        <w:spacing w:line="278" w:lineRule="auto"/>
        <w:ind w:right="106"/>
        <w:jc w:val="both"/>
        <w:rPr>
          <w:sz w:val="24"/>
        </w:rPr>
      </w:pPr>
      <w:r>
        <w:rPr>
          <w:sz w:val="24"/>
        </w:rPr>
        <w:t>При нарушении сроков пользования книгами и другими документами из фонда ШИБЦ без уважительных причин, читатель временно лишается права 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ШИБЦ.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38"/>
        </w:tabs>
        <w:spacing w:line="276" w:lineRule="auto"/>
        <w:ind w:right="110"/>
        <w:jc w:val="both"/>
        <w:rPr>
          <w:sz w:val="24"/>
        </w:rPr>
      </w:pPr>
      <w:r>
        <w:rPr>
          <w:sz w:val="24"/>
        </w:rPr>
        <w:t>При выбытии из школы, истечении срока обучения, увольнении с работы вернуть в ШИБЦ, числящиеся за ними библиотечные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96"/>
        </w:tabs>
        <w:spacing w:line="278" w:lineRule="auto"/>
        <w:ind w:right="115"/>
        <w:jc w:val="both"/>
        <w:rPr>
          <w:sz w:val="24"/>
        </w:rPr>
      </w:pPr>
      <w:r>
        <w:rPr>
          <w:sz w:val="24"/>
        </w:rPr>
        <w:t>Личное дело выдается выбывающим учащимся только после возвращения литературы, взятой в ШИБЦ. Увольняющиеся работники школы отмечают в ШИБЦ свой обходной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лист.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873"/>
        </w:tabs>
        <w:spacing w:line="276" w:lineRule="auto"/>
        <w:ind w:right="111"/>
        <w:jc w:val="both"/>
        <w:rPr>
          <w:sz w:val="24"/>
        </w:rPr>
      </w:pPr>
      <w:r>
        <w:rPr>
          <w:sz w:val="24"/>
        </w:rPr>
        <w:t>Читатели, нарушившие Правила пользования ШИБЦ, могут быть лишены права пользования на срок, установленный</w:t>
      </w:r>
      <w:r>
        <w:rPr>
          <w:spacing w:val="4"/>
          <w:sz w:val="24"/>
        </w:rPr>
        <w:t xml:space="preserve"> </w:t>
      </w:r>
      <w:r>
        <w:rPr>
          <w:sz w:val="24"/>
        </w:rPr>
        <w:t>ШИБЦ.</w:t>
      </w:r>
    </w:p>
    <w:p w:rsidR="0047446D" w:rsidRDefault="0047446D" w:rsidP="0047446D">
      <w:pPr>
        <w:pStyle w:val="a4"/>
        <w:numPr>
          <w:ilvl w:val="0"/>
          <w:numId w:val="2"/>
        </w:numPr>
        <w:tabs>
          <w:tab w:val="left" w:pos="554"/>
        </w:tabs>
        <w:spacing w:line="275" w:lineRule="exact"/>
        <w:ind w:hanging="242"/>
        <w:jc w:val="both"/>
        <w:rPr>
          <w:sz w:val="24"/>
        </w:rPr>
      </w:pPr>
      <w:r>
        <w:rPr>
          <w:b/>
          <w:i/>
          <w:sz w:val="24"/>
        </w:rPr>
        <w:t>Обязанности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ШИБЦ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34"/>
        </w:tabs>
        <w:spacing w:before="34"/>
        <w:ind w:left="733" w:hanging="422"/>
        <w:jc w:val="both"/>
        <w:rPr>
          <w:sz w:val="24"/>
        </w:rPr>
      </w:pPr>
      <w:r>
        <w:rPr>
          <w:sz w:val="24"/>
        </w:rPr>
        <w:t>ШИБЦ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4"/>
        </w:tabs>
        <w:spacing w:before="40"/>
        <w:ind w:hanging="362"/>
        <w:jc w:val="both"/>
        <w:rPr>
          <w:sz w:val="24"/>
        </w:rPr>
      </w:pPr>
      <w:r>
        <w:rPr>
          <w:sz w:val="24"/>
        </w:rPr>
        <w:t>создавать благоприятные условия для работы читателей в</w:t>
      </w:r>
      <w:r>
        <w:rPr>
          <w:spacing w:val="5"/>
          <w:sz w:val="24"/>
        </w:rPr>
        <w:t xml:space="preserve"> </w:t>
      </w:r>
      <w:r>
        <w:rPr>
          <w:sz w:val="24"/>
        </w:rPr>
        <w:t>ШИБЦ;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40" w:line="273" w:lineRule="auto"/>
        <w:ind w:right="109"/>
        <w:rPr>
          <w:sz w:val="24"/>
        </w:rPr>
      </w:pPr>
      <w:r>
        <w:rPr>
          <w:sz w:val="24"/>
        </w:rPr>
        <w:t>обеспечить свободный доступ пользователей к фондам ШИБЦ и выдачу во временное пользование печатной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продукции;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3" w:line="273" w:lineRule="auto"/>
        <w:ind w:right="114"/>
        <w:rPr>
          <w:sz w:val="24"/>
        </w:rPr>
      </w:pPr>
      <w:r>
        <w:rPr>
          <w:sz w:val="24"/>
        </w:rPr>
        <w:t>обеспечить оперативное и качественное обслуживание пользователей с учетом их запросов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потребностей;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line="276" w:lineRule="auto"/>
        <w:ind w:right="117"/>
        <w:rPr>
          <w:sz w:val="24"/>
        </w:rPr>
      </w:pPr>
      <w:r>
        <w:rPr>
          <w:sz w:val="24"/>
        </w:rPr>
        <w:t>вести консультационную работу, оказывать помощь в поиске и выборе необходимых изданий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документов;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line="292" w:lineRule="exact"/>
        <w:ind w:hanging="362"/>
        <w:rPr>
          <w:sz w:val="24"/>
        </w:rPr>
      </w:pPr>
      <w:r>
        <w:rPr>
          <w:sz w:val="24"/>
        </w:rPr>
        <w:t>проводить занятия по основам библиотечно-библиографических и информационных</w:t>
      </w:r>
      <w:r>
        <w:rPr>
          <w:spacing w:val="-17"/>
          <w:sz w:val="24"/>
        </w:rPr>
        <w:t xml:space="preserve"> </w:t>
      </w:r>
      <w:r>
        <w:rPr>
          <w:sz w:val="24"/>
        </w:rPr>
        <w:t>знаний;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4"/>
        </w:tabs>
        <w:spacing w:before="42" w:line="273" w:lineRule="auto"/>
        <w:ind w:right="109"/>
        <w:jc w:val="both"/>
        <w:rPr>
          <w:sz w:val="24"/>
        </w:rPr>
      </w:pPr>
      <w:r>
        <w:rPr>
          <w:sz w:val="24"/>
        </w:rPr>
        <w:t xml:space="preserve">вести устную и наглядную массово-информационную работу (организовывать выставки литературы, библиографические обзоры, литературные вечера, игры, праздники для пользователей ШИБЦ и другие мероприятия в соответствии с планами работы школы и </w:t>
      </w:r>
      <w:proofErr w:type="gramStart"/>
      <w:r>
        <w:rPr>
          <w:sz w:val="24"/>
        </w:rPr>
        <w:t>библиотечным</w:t>
      </w:r>
      <w:proofErr w:type="gramEnd"/>
      <w:r>
        <w:rPr>
          <w:sz w:val="24"/>
        </w:rPr>
        <w:t>);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4"/>
        </w:tabs>
        <w:spacing w:before="8" w:line="273" w:lineRule="auto"/>
        <w:ind w:right="116"/>
        <w:jc w:val="both"/>
        <w:rPr>
          <w:sz w:val="24"/>
        </w:rPr>
      </w:pPr>
      <w:r>
        <w:rPr>
          <w:sz w:val="24"/>
        </w:rPr>
        <w:t>совершенствовать работу с читателями путем внедрения передовых информационных технологий;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4"/>
        </w:tabs>
        <w:ind w:hanging="362"/>
        <w:jc w:val="both"/>
        <w:rPr>
          <w:sz w:val="24"/>
        </w:rPr>
      </w:pPr>
      <w:r>
        <w:rPr>
          <w:sz w:val="24"/>
        </w:rPr>
        <w:t>проводить в начале учебного года ежегодную перерегистрацию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пользователей;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4"/>
        </w:tabs>
        <w:spacing w:before="42"/>
        <w:ind w:hanging="362"/>
        <w:jc w:val="both"/>
        <w:rPr>
          <w:sz w:val="24"/>
        </w:rPr>
      </w:pPr>
      <w:r>
        <w:rPr>
          <w:sz w:val="24"/>
        </w:rPr>
        <w:t>обеспечить сохранность и рациональное использование фондов</w:t>
      </w:r>
      <w:r>
        <w:rPr>
          <w:spacing w:val="-4"/>
          <w:sz w:val="24"/>
        </w:rPr>
        <w:t xml:space="preserve"> </w:t>
      </w:r>
      <w:r>
        <w:rPr>
          <w:sz w:val="24"/>
        </w:rPr>
        <w:t>ШИБЦ;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4"/>
        </w:tabs>
        <w:spacing w:before="40" w:line="273" w:lineRule="auto"/>
        <w:ind w:right="113"/>
        <w:jc w:val="both"/>
        <w:rPr>
          <w:sz w:val="24"/>
        </w:rPr>
      </w:pPr>
      <w:r>
        <w:rPr>
          <w:sz w:val="24"/>
        </w:rPr>
        <w:t>осуществлять прием, регистрацию новых книг, журналов и иных документов, своевременно проводить инвентаризацию фонда ШИБЦ и их</w:t>
      </w:r>
      <w:r>
        <w:rPr>
          <w:spacing w:val="-1"/>
          <w:sz w:val="24"/>
        </w:rPr>
        <w:t xml:space="preserve"> </w:t>
      </w:r>
      <w:r>
        <w:rPr>
          <w:sz w:val="24"/>
        </w:rPr>
        <w:t>списание;</w:t>
      </w:r>
    </w:p>
    <w:p w:rsidR="0047446D" w:rsidRDefault="0047446D" w:rsidP="0047446D">
      <w:pPr>
        <w:spacing w:line="273" w:lineRule="auto"/>
        <w:jc w:val="both"/>
        <w:rPr>
          <w:sz w:val="24"/>
        </w:rPr>
        <w:sectPr w:rsidR="0047446D" w:rsidSect="0047446D">
          <w:type w:val="continuous"/>
          <w:pgSz w:w="11910" w:h="16840"/>
          <w:pgMar w:top="760" w:right="740" w:bottom="280" w:left="820" w:header="720" w:footer="720" w:gutter="0"/>
          <w:cols w:space="720"/>
        </w:sectPr>
      </w:pP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87"/>
        <w:ind w:hanging="362"/>
        <w:rPr>
          <w:sz w:val="24"/>
        </w:rPr>
      </w:pPr>
      <w:r>
        <w:rPr>
          <w:sz w:val="24"/>
        </w:rPr>
        <w:lastRenderedPageBreak/>
        <w:t>планировать свою деятельность и отчитываться в соответствии с Положением об</w:t>
      </w:r>
      <w:r>
        <w:rPr>
          <w:spacing w:val="-15"/>
          <w:sz w:val="24"/>
        </w:rPr>
        <w:t xml:space="preserve"> </w:t>
      </w:r>
      <w:r>
        <w:rPr>
          <w:sz w:val="24"/>
        </w:rPr>
        <w:t>ШИБЦ.</w:t>
      </w:r>
    </w:p>
    <w:p w:rsidR="0047446D" w:rsidRDefault="0047446D" w:rsidP="0047446D">
      <w:pPr>
        <w:pStyle w:val="Heading1"/>
        <w:numPr>
          <w:ilvl w:val="0"/>
          <w:numId w:val="2"/>
        </w:numPr>
        <w:tabs>
          <w:tab w:val="left" w:pos="554"/>
        </w:tabs>
        <w:spacing w:before="40"/>
        <w:ind w:hanging="242"/>
      </w:pPr>
      <w:r>
        <w:rPr>
          <w:w w:val="105"/>
        </w:rPr>
        <w:t>Порядок пользования</w:t>
      </w:r>
      <w:r>
        <w:rPr>
          <w:spacing w:val="-10"/>
          <w:w w:val="105"/>
        </w:rPr>
        <w:t xml:space="preserve"> </w:t>
      </w:r>
      <w:r>
        <w:rPr>
          <w:w w:val="105"/>
        </w:rPr>
        <w:t>библиотекой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47"/>
        </w:tabs>
        <w:spacing w:before="41" w:line="276" w:lineRule="auto"/>
        <w:ind w:right="113"/>
        <w:rPr>
          <w:sz w:val="24"/>
        </w:rPr>
      </w:pPr>
      <w:r>
        <w:rPr>
          <w:sz w:val="24"/>
        </w:rPr>
        <w:t>Учащиеся записываются в ШИБЦ в индивидуальном порядке в соответствии со списками классов. Педагоги, сотрудники школы, родители – при 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паспорта.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800"/>
        </w:tabs>
        <w:spacing w:before="2" w:line="276" w:lineRule="auto"/>
        <w:ind w:right="117"/>
        <w:rPr>
          <w:sz w:val="24"/>
        </w:rPr>
      </w:pPr>
      <w:r>
        <w:rPr>
          <w:sz w:val="24"/>
        </w:rPr>
        <w:t>На каждого читателя заполняется читательский формуляр установленного образца как документ, дающий право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ШИБЦ.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57"/>
        </w:tabs>
        <w:spacing w:line="276" w:lineRule="auto"/>
        <w:ind w:right="108"/>
        <w:rPr>
          <w:sz w:val="24"/>
        </w:rPr>
      </w:pPr>
      <w:r>
        <w:rPr>
          <w:sz w:val="24"/>
        </w:rPr>
        <w:t>При записи читатели знакомятся с настоящими правилами и подтверждают обязательство об их выполнении своей подписью на ШИБЦ читательском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формуляре.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34"/>
        </w:tabs>
        <w:ind w:left="733" w:hanging="422"/>
        <w:rPr>
          <w:sz w:val="24"/>
        </w:rPr>
      </w:pPr>
      <w:r>
        <w:rPr>
          <w:sz w:val="24"/>
        </w:rPr>
        <w:t>Перерегистрация пользователей ШИБЦ производится ежегодно.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58"/>
        </w:tabs>
        <w:spacing w:before="41" w:line="276" w:lineRule="auto"/>
        <w:ind w:right="115"/>
        <w:rPr>
          <w:sz w:val="24"/>
        </w:rPr>
      </w:pPr>
      <w:r>
        <w:rPr>
          <w:sz w:val="24"/>
        </w:rPr>
        <w:t>Очередная выдача документов из фонда библиотеки читателю производится только после возврата взятых им ранее, срок пользования которыми</w:t>
      </w:r>
      <w:r>
        <w:rPr>
          <w:spacing w:val="-4"/>
          <w:sz w:val="24"/>
        </w:rPr>
        <w:t xml:space="preserve"> </w:t>
      </w:r>
      <w:r>
        <w:rPr>
          <w:sz w:val="24"/>
        </w:rPr>
        <w:t>истек.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60"/>
        </w:tabs>
        <w:spacing w:line="278" w:lineRule="auto"/>
        <w:ind w:right="111"/>
        <w:rPr>
          <w:sz w:val="24"/>
        </w:rPr>
      </w:pPr>
      <w:r>
        <w:rPr>
          <w:sz w:val="24"/>
        </w:rPr>
        <w:t>Редкие и ценные книги, справочные издания, а также электронные носители информации на дом не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выдаются.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95"/>
        </w:tabs>
        <w:spacing w:line="276" w:lineRule="auto"/>
        <w:ind w:right="108"/>
        <w:rPr>
          <w:sz w:val="24"/>
        </w:rPr>
      </w:pPr>
      <w:r>
        <w:rPr>
          <w:sz w:val="24"/>
        </w:rPr>
        <w:t>Срок пользования и количество выдаваемой литературы определяется самой ШИБЦ и фиксируется в настоящих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правилах: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line="292" w:lineRule="exact"/>
        <w:ind w:hanging="362"/>
        <w:rPr>
          <w:sz w:val="24"/>
        </w:rPr>
      </w:pPr>
      <w:r>
        <w:rPr>
          <w:sz w:val="24"/>
        </w:rPr>
        <w:t>учебники, учебные пособия - 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год;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37"/>
        <w:ind w:hanging="362"/>
        <w:rPr>
          <w:sz w:val="24"/>
        </w:rPr>
      </w:pPr>
      <w:r>
        <w:rPr>
          <w:sz w:val="24"/>
        </w:rPr>
        <w:t>научно-популярная, познавательная, художественная литература- 15</w:t>
      </w:r>
      <w:r>
        <w:rPr>
          <w:spacing w:val="-4"/>
          <w:sz w:val="24"/>
        </w:rPr>
        <w:t xml:space="preserve"> </w:t>
      </w:r>
      <w:r>
        <w:rPr>
          <w:sz w:val="24"/>
        </w:rPr>
        <w:t>дней;</w:t>
      </w:r>
    </w:p>
    <w:p w:rsidR="0047446D" w:rsidRDefault="0047446D" w:rsidP="0047446D">
      <w:pPr>
        <w:pStyle w:val="a4"/>
        <w:numPr>
          <w:ilvl w:val="0"/>
          <w:numId w:val="1"/>
        </w:numPr>
        <w:tabs>
          <w:tab w:val="left" w:pos="673"/>
          <w:tab w:val="left" w:pos="674"/>
        </w:tabs>
        <w:spacing w:before="39"/>
        <w:ind w:hanging="362"/>
        <w:rPr>
          <w:sz w:val="24"/>
        </w:rPr>
      </w:pPr>
      <w:r>
        <w:rPr>
          <w:sz w:val="24"/>
        </w:rPr>
        <w:t>периодические издания, издания повышенного спроса -10</w:t>
      </w:r>
      <w:r>
        <w:rPr>
          <w:spacing w:val="-7"/>
          <w:sz w:val="24"/>
        </w:rPr>
        <w:t xml:space="preserve"> </w:t>
      </w:r>
      <w:r>
        <w:rPr>
          <w:sz w:val="24"/>
        </w:rPr>
        <w:t>дней;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79"/>
        </w:tabs>
        <w:spacing w:before="43" w:line="276" w:lineRule="auto"/>
        <w:ind w:right="117"/>
        <w:jc w:val="both"/>
        <w:rPr>
          <w:sz w:val="24"/>
        </w:rPr>
      </w:pPr>
      <w:r>
        <w:rPr>
          <w:sz w:val="24"/>
        </w:rPr>
        <w:t>Срок пользования может быть продлен, если на издание нет спроса со стороны других пользователей, или сокращен, если издание пользуется повышенным спросом или имеется в единственном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экземпляре.</w:t>
      </w:r>
    </w:p>
    <w:p w:rsidR="0047446D" w:rsidRDefault="0047446D" w:rsidP="0047446D">
      <w:pPr>
        <w:pStyle w:val="Heading1"/>
        <w:numPr>
          <w:ilvl w:val="0"/>
          <w:numId w:val="2"/>
        </w:numPr>
        <w:tabs>
          <w:tab w:val="left" w:pos="554"/>
        </w:tabs>
        <w:spacing w:before="3"/>
        <w:ind w:hanging="242"/>
      </w:pPr>
      <w:r>
        <w:t>Правила пользования учебной литературой и учебно</w:t>
      </w:r>
      <w:r>
        <w:rPr>
          <w:i w:val="0"/>
        </w:rPr>
        <w:t>-</w:t>
      </w:r>
      <w:r>
        <w:t>методическими</w:t>
      </w:r>
      <w:r>
        <w:rPr>
          <w:spacing w:val="21"/>
        </w:rPr>
        <w:t xml:space="preserve"> </w:t>
      </w:r>
      <w:r>
        <w:t>пособиями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51"/>
        </w:tabs>
        <w:spacing w:before="38" w:line="276" w:lineRule="auto"/>
        <w:ind w:right="117"/>
        <w:jc w:val="both"/>
        <w:rPr>
          <w:sz w:val="24"/>
        </w:rPr>
      </w:pPr>
      <w:proofErr w:type="gramStart"/>
      <w:r>
        <w:rPr>
          <w:sz w:val="24"/>
        </w:rPr>
        <w:t>Учебники, полученные на средства федерального, регионального бюджетов по предметам, обязательным для изучения и включенные в Федеральный перечень, в соответствии с учебным планом школы, выдаются учащимся ШИБЦ бесплатно.</w:t>
      </w:r>
      <w:proofErr w:type="gramEnd"/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51"/>
        </w:tabs>
        <w:spacing w:line="278" w:lineRule="auto"/>
        <w:ind w:right="112"/>
        <w:jc w:val="both"/>
        <w:rPr>
          <w:sz w:val="24"/>
        </w:rPr>
      </w:pPr>
      <w:r>
        <w:rPr>
          <w:sz w:val="24"/>
        </w:rPr>
        <w:t>Учебники на класс выдаются зав. ШИБЦ в начале учебного года классным руководителям 1-11 классов по «Журналу 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учебников».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674"/>
        </w:tabs>
        <w:spacing w:line="272" w:lineRule="exact"/>
        <w:ind w:left="673" w:hanging="362"/>
        <w:jc w:val="both"/>
        <w:rPr>
          <w:sz w:val="24"/>
        </w:rPr>
      </w:pPr>
      <w:r>
        <w:rPr>
          <w:sz w:val="24"/>
        </w:rPr>
        <w:t xml:space="preserve">Учащимся </w:t>
      </w:r>
      <w:proofErr w:type="gramStart"/>
      <w:r>
        <w:rPr>
          <w:sz w:val="24"/>
        </w:rPr>
        <w:t>выдается не более одного комплекта</w:t>
      </w:r>
      <w:proofErr w:type="gramEnd"/>
      <w:r>
        <w:rPr>
          <w:sz w:val="24"/>
        </w:rPr>
        <w:t xml:space="preserve"> учебников на текущий учебный</w:t>
      </w:r>
      <w:r>
        <w:rPr>
          <w:spacing w:val="-12"/>
          <w:sz w:val="24"/>
        </w:rPr>
        <w:t xml:space="preserve"> </w:t>
      </w:r>
      <w:r>
        <w:rPr>
          <w:sz w:val="24"/>
        </w:rPr>
        <w:t>год.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801"/>
        </w:tabs>
        <w:spacing w:before="40" w:line="276" w:lineRule="auto"/>
        <w:ind w:right="116"/>
        <w:jc w:val="both"/>
        <w:rPr>
          <w:sz w:val="24"/>
        </w:rPr>
      </w:pPr>
      <w:r>
        <w:rPr>
          <w:sz w:val="24"/>
        </w:rPr>
        <w:t>Вновь поступившие учащиеся в течение учебного года обеспечиваются учебниками в случае их наличия в фонде</w:t>
      </w:r>
      <w:r>
        <w:rPr>
          <w:spacing w:val="1"/>
          <w:sz w:val="24"/>
        </w:rPr>
        <w:t xml:space="preserve"> </w:t>
      </w:r>
      <w:r>
        <w:rPr>
          <w:sz w:val="24"/>
        </w:rPr>
        <w:t>ШИБЦ.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861"/>
        </w:tabs>
        <w:spacing w:line="278" w:lineRule="auto"/>
        <w:ind w:right="115"/>
        <w:jc w:val="both"/>
        <w:rPr>
          <w:sz w:val="24"/>
        </w:rPr>
      </w:pPr>
      <w:r>
        <w:rPr>
          <w:sz w:val="24"/>
        </w:rPr>
        <w:t xml:space="preserve">Зав. ШИБЦ, классный руководитель, </w:t>
      </w:r>
      <w:r w:rsidRPr="00B62EF2">
        <w:rPr>
          <w:sz w:val="24"/>
        </w:rPr>
        <w:t>классный родительский комитет, совместно с органами школьного самоуправления рег</w:t>
      </w:r>
      <w:r>
        <w:rPr>
          <w:sz w:val="24"/>
        </w:rPr>
        <w:t>улярно проводят проверку сохранности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учебников.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91"/>
        </w:tabs>
        <w:spacing w:line="276" w:lineRule="auto"/>
        <w:ind w:right="115"/>
        <w:jc w:val="both"/>
        <w:rPr>
          <w:sz w:val="24"/>
        </w:rPr>
      </w:pPr>
      <w:r>
        <w:rPr>
          <w:sz w:val="24"/>
        </w:rPr>
        <w:t xml:space="preserve">Родители или законные представители несут ответственность за комплекты учебников, полученные учащимися в ШБЦ, в течение всего учебного года. Осуществляют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их состоянием.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51"/>
        </w:tabs>
        <w:spacing w:line="276" w:lineRule="auto"/>
        <w:ind w:right="106"/>
        <w:jc w:val="both"/>
        <w:rPr>
          <w:sz w:val="24"/>
        </w:rPr>
      </w:pPr>
      <w:r>
        <w:rPr>
          <w:sz w:val="24"/>
        </w:rPr>
        <w:t>За утрату или порчу учебников учащимися, ответственность несут родители или законные представители.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904"/>
        </w:tabs>
        <w:spacing w:line="276" w:lineRule="auto"/>
        <w:ind w:right="106"/>
        <w:jc w:val="both"/>
        <w:rPr>
          <w:sz w:val="24"/>
        </w:rPr>
      </w:pPr>
      <w:r>
        <w:rPr>
          <w:sz w:val="24"/>
        </w:rPr>
        <w:t>Взамен утерянных или испорченных учебников принимаются учебники новые, равнозначные, того же автора, соответствующие по содержанию, году издания. При невозможности замены возместить стоимость издания согласно п.2.3. настоящих</w:t>
      </w:r>
      <w:r>
        <w:rPr>
          <w:spacing w:val="-16"/>
          <w:sz w:val="24"/>
        </w:rPr>
        <w:t xml:space="preserve"> </w:t>
      </w:r>
      <w:r>
        <w:rPr>
          <w:sz w:val="24"/>
        </w:rPr>
        <w:t>правил.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813"/>
        </w:tabs>
        <w:spacing w:line="276" w:lineRule="auto"/>
        <w:ind w:right="114"/>
        <w:jc w:val="both"/>
        <w:rPr>
          <w:sz w:val="24"/>
        </w:rPr>
      </w:pPr>
      <w:r>
        <w:rPr>
          <w:sz w:val="24"/>
        </w:rPr>
        <w:t>Учащимся, не сдавшим учебники за прошлый учебный год, на новый учебный год, учебники не выдаются до момента погашения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задолженности.</w:t>
      </w:r>
    </w:p>
    <w:p w:rsidR="0047446D" w:rsidRDefault="0047446D" w:rsidP="0047446D">
      <w:pPr>
        <w:pStyle w:val="Heading1"/>
        <w:numPr>
          <w:ilvl w:val="0"/>
          <w:numId w:val="2"/>
        </w:numPr>
        <w:tabs>
          <w:tab w:val="left" w:pos="662"/>
        </w:tabs>
        <w:spacing w:line="278" w:lineRule="auto"/>
        <w:ind w:left="312" w:right="107" w:firstLine="0"/>
      </w:pPr>
      <w:r>
        <w:t>Обязанности классных руководителей и учителей предметников по сохранности учебников и учебно</w:t>
      </w:r>
      <w:r>
        <w:rPr>
          <w:i w:val="0"/>
        </w:rPr>
        <w:t>-</w:t>
      </w:r>
      <w:r>
        <w:t>методических</w:t>
      </w:r>
      <w:r>
        <w:rPr>
          <w:spacing w:val="2"/>
        </w:rPr>
        <w:t xml:space="preserve"> </w:t>
      </w:r>
      <w:r>
        <w:t>пособий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34"/>
        </w:tabs>
        <w:spacing w:line="267" w:lineRule="exact"/>
        <w:ind w:left="733" w:hanging="422"/>
        <w:jc w:val="both"/>
        <w:rPr>
          <w:sz w:val="24"/>
        </w:rPr>
      </w:pPr>
      <w:r>
        <w:rPr>
          <w:sz w:val="24"/>
        </w:rPr>
        <w:t>Классный 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47446D" w:rsidRPr="00B646DF" w:rsidRDefault="0047446D" w:rsidP="0047446D">
      <w:pPr>
        <w:pStyle w:val="a4"/>
        <w:numPr>
          <w:ilvl w:val="1"/>
          <w:numId w:val="2"/>
        </w:numPr>
        <w:tabs>
          <w:tab w:val="left" w:pos="738"/>
        </w:tabs>
        <w:spacing w:before="40" w:line="276" w:lineRule="auto"/>
        <w:ind w:right="110"/>
        <w:jc w:val="both"/>
        <w:rPr>
          <w:sz w:val="24"/>
        </w:rPr>
        <w:sectPr w:rsidR="0047446D" w:rsidRPr="00B646DF">
          <w:pgSz w:w="11910" w:h="16840"/>
          <w:pgMar w:top="740" w:right="740" w:bottom="280" w:left="820" w:header="720" w:footer="720" w:gutter="0"/>
          <w:cols w:space="720"/>
        </w:sectPr>
      </w:pPr>
      <w:r>
        <w:rPr>
          <w:sz w:val="24"/>
        </w:rPr>
        <w:t xml:space="preserve">Получить в ШИБЦ учебники, и </w:t>
      </w:r>
      <w:r w:rsidRPr="00B646DF">
        <w:rPr>
          <w:sz w:val="24"/>
          <w:szCs w:val="24"/>
        </w:rPr>
        <w:t>подтвердить</w:t>
      </w:r>
    </w:p>
    <w:p w:rsidR="0047446D" w:rsidRDefault="0047446D" w:rsidP="0047446D">
      <w:pPr>
        <w:pStyle w:val="a3"/>
        <w:spacing w:before="68" w:line="276" w:lineRule="auto"/>
        <w:ind w:left="0"/>
      </w:pPr>
      <w:r>
        <w:lastRenderedPageBreak/>
        <w:t xml:space="preserve">      их получение подписью в «Журнале выдачи учебников по классам».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806"/>
        </w:tabs>
        <w:spacing w:line="276" w:lineRule="auto"/>
        <w:ind w:right="116"/>
        <w:rPr>
          <w:sz w:val="24"/>
        </w:rPr>
      </w:pPr>
      <w:r>
        <w:rPr>
          <w:sz w:val="24"/>
        </w:rPr>
        <w:t>Проводить беседу-инструктаж о «Правилах пользования школьными учебниками» для учащихся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844"/>
        </w:tabs>
        <w:spacing w:line="276" w:lineRule="auto"/>
        <w:ind w:right="114"/>
        <w:rPr>
          <w:sz w:val="24"/>
        </w:rPr>
      </w:pPr>
      <w:r>
        <w:rPr>
          <w:sz w:val="24"/>
        </w:rPr>
        <w:lastRenderedPageBreak/>
        <w:t>Обеспечить в конце учебного года совместно с родителями своевременную сдачу учебников в ШИБЦ в соответствии с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графиком:</w:t>
      </w:r>
    </w:p>
    <w:p w:rsidR="0047446D" w:rsidRDefault="0047446D" w:rsidP="0047446D">
      <w:pPr>
        <w:pStyle w:val="a3"/>
        <w:spacing w:line="276" w:lineRule="auto"/>
        <w:ind w:left="1021" w:right="7077"/>
      </w:pPr>
      <w:r>
        <w:t>1-4 классы до 25 мая, 5-8,10 классы до 31мая.</w:t>
      </w:r>
    </w:p>
    <w:p w:rsidR="0047446D" w:rsidRDefault="0047446D" w:rsidP="0047446D">
      <w:pPr>
        <w:pStyle w:val="a3"/>
        <w:spacing w:line="276" w:lineRule="auto"/>
        <w:ind w:left="1021" w:right="7077"/>
      </w:pPr>
      <w:r>
        <w:t>9,11 классы после сдачи ЕГЭ и ОГЭ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674"/>
        </w:tabs>
        <w:spacing w:line="278" w:lineRule="auto"/>
        <w:ind w:right="118"/>
        <w:rPr>
          <w:sz w:val="24"/>
        </w:rPr>
      </w:pPr>
      <w:r>
        <w:rPr>
          <w:sz w:val="24"/>
        </w:rPr>
        <w:t>В случае утери или порчи учебника учащимся классный руководитель контролирует своевременное его возмещение новым, равнозначным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учебником.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674"/>
          <w:tab w:val="left" w:pos="3052"/>
          <w:tab w:val="left" w:pos="3961"/>
          <w:tab w:val="left" w:pos="5589"/>
          <w:tab w:val="left" w:pos="6752"/>
          <w:tab w:val="left" w:pos="7227"/>
          <w:tab w:val="left" w:pos="8737"/>
          <w:tab w:val="left" w:pos="9092"/>
        </w:tabs>
        <w:spacing w:line="276" w:lineRule="auto"/>
        <w:ind w:right="112"/>
        <w:rPr>
          <w:sz w:val="24"/>
        </w:rPr>
      </w:pPr>
      <w:r>
        <w:rPr>
          <w:sz w:val="24"/>
        </w:rPr>
        <w:t>Учитель-предметник</w:t>
      </w:r>
      <w:r>
        <w:rPr>
          <w:sz w:val="24"/>
        </w:rPr>
        <w:tab/>
        <w:t>обязан</w:t>
      </w:r>
      <w:r>
        <w:rPr>
          <w:sz w:val="24"/>
        </w:rPr>
        <w:tab/>
        <w:t>осуществлять</w:t>
      </w:r>
      <w:r>
        <w:rPr>
          <w:sz w:val="24"/>
        </w:rPr>
        <w:tab/>
        <w:t>контроль</w:t>
      </w:r>
      <w:r>
        <w:rPr>
          <w:sz w:val="24"/>
        </w:rPr>
        <w:tab/>
        <w:t>по</w:t>
      </w:r>
      <w:r>
        <w:rPr>
          <w:sz w:val="24"/>
        </w:rPr>
        <w:tab/>
        <w:t>сохранности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бережному </w:t>
      </w:r>
      <w:r>
        <w:rPr>
          <w:sz w:val="24"/>
        </w:rPr>
        <w:t>использованию учебников учащимися своего предмета во время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занятий.</w:t>
      </w:r>
    </w:p>
    <w:p w:rsidR="0047446D" w:rsidRDefault="0047446D" w:rsidP="0047446D">
      <w:pPr>
        <w:pStyle w:val="Heading1"/>
        <w:numPr>
          <w:ilvl w:val="0"/>
          <w:numId w:val="2"/>
        </w:numPr>
        <w:tabs>
          <w:tab w:val="left" w:pos="554"/>
        </w:tabs>
        <w:ind w:hanging="242"/>
        <w:rPr>
          <w:i w:val="0"/>
        </w:rPr>
      </w:pPr>
      <w:r>
        <w:t>Обязанности учащихся</w:t>
      </w:r>
      <w:r>
        <w:rPr>
          <w:spacing w:val="3"/>
        </w:rPr>
        <w:t xml:space="preserve"> </w:t>
      </w:r>
      <w:r>
        <w:t>школы</w:t>
      </w:r>
      <w:r>
        <w:rPr>
          <w:i w:val="0"/>
        </w:rPr>
        <w:t>: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60"/>
        </w:tabs>
        <w:spacing w:before="36" w:line="276" w:lineRule="auto"/>
        <w:ind w:right="116"/>
        <w:rPr>
          <w:sz w:val="24"/>
        </w:rPr>
      </w:pPr>
      <w:r>
        <w:rPr>
          <w:sz w:val="24"/>
        </w:rPr>
        <w:t>Получить в пользование учебники на предстоящий учебный год и возвращать их в конце учебного года в установленном порядке /</w:t>
      </w:r>
      <w:proofErr w:type="gramStart"/>
      <w:r>
        <w:rPr>
          <w:sz w:val="24"/>
        </w:rPr>
        <w:t>согласно графика</w:t>
      </w:r>
      <w:proofErr w:type="gramEnd"/>
      <w:r>
        <w:rPr>
          <w:sz w:val="24"/>
        </w:rPr>
        <w:t>/ получения и сдачи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учебников;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46"/>
        </w:tabs>
        <w:spacing w:line="276" w:lineRule="auto"/>
        <w:ind w:right="107"/>
        <w:rPr>
          <w:sz w:val="24"/>
        </w:rPr>
      </w:pPr>
      <w:r>
        <w:rPr>
          <w:sz w:val="24"/>
        </w:rPr>
        <w:t>Подписать при получении каждый учебник на соответственно отведенной странице, а при ее отсутствии – на форзаце (фамилия, имя, класс, учебный год).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811"/>
        </w:tabs>
        <w:spacing w:line="276" w:lineRule="auto"/>
        <w:ind w:right="112"/>
        <w:rPr>
          <w:sz w:val="24"/>
        </w:rPr>
      </w:pPr>
      <w:r>
        <w:rPr>
          <w:sz w:val="24"/>
        </w:rPr>
        <w:t>Обернуть каждый учебник в дополнительную съемную обложку с целью сохранения внешнего вида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46"/>
        </w:tabs>
        <w:spacing w:line="276" w:lineRule="auto"/>
        <w:ind w:right="111"/>
        <w:rPr>
          <w:sz w:val="24"/>
        </w:rPr>
      </w:pPr>
      <w:r>
        <w:rPr>
          <w:sz w:val="24"/>
        </w:rPr>
        <w:t>Бережно относиться к учебникам, полученным из фонда ШИБЦ, а именно: не делать в них пометок, подчеркиваний, не вырывать, не загибать страницы, не</w:t>
      </w:r>
      <w:r>
        <w:rPr>
          <w:spacing w:val="-11"/>
          <w:sz w:val="24"/>
        </w:rPr>
        <w:t xml:space="preserve"> </w:t>
      </w:r>
      <w:r>
        <w:rPr>
          <w:sz w:val="24"/>
        </w:rPr>
        <w:t>рисовать.</w:t>
      </w:r>
    </w:p>
    <w:p w:rsidR="0047446D" w:rsidRDefault="0047446D" w:rsidP="0047446D">
      <w:pPr>
        <w:pStyle w:val="a4"/>
        <w:numPr>
          <w:ilvl w:val="1"/>
          <w:numId w:val="2"/>
        </w:numPr>
        <w:tabs>
          <w:tab w:val="left" w:pos="734"/>
        </w:tabs>
        <w:ind w:left="733" w:hanging="422"/>
        <w:rPr>
          <w:sz w:val="24"/>
        </w:rPr>
      </w:pPr>
      <w:r>
        <w:rPr>
          <w:sz w:val="24"/>
        </w:rPr>
        <w:t>При выбытии из школы вернуть в ШИБЦ числящиеся за 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учебники.</w:t>
      </w:r>
    </w:p>
    <w:p w:rsidR="0087336C" w:rsidRDefault="0087336C">
      <w:pPr>
        <w:spacing w:line="273" w:lineRule="auto"/>
        <w:rPr>
          <w:sz w:val="24"/>
        </w:rPr>
        <w:sectPr w:rsidR="0087336C">
          <w:type w:val="continuous"/>
          <w:pgSz w:w="11910" w:h="16840"/>
          <w:pgMar w:top="440" w:right="740" w:bottom="280" w:left="820" w:header="720" w:footer="720" w:gutter="0"/>
          <w:cols w:space="720"/>
        </w:sectPr>
      </w:pPr>
    </w:p>
    <w:p w:rsidR="0087336C" w:rsidRDefault="00B251B4" w:rsidP="0047446D">
      <w:pPr>
        <w:pStyle w:val="a3"/>
        <w:spacing w:before="68" w:line="276" w:lineRule="auto"/>
        <w:ind w:left="0"/>
      </w:pPr>
      <w:r>
        <w:rPr>
          <w:noProof/>
          <w:lang w:bidi="ar-SA"/>
        </w:rPr>
        <w:lastRenderedPageBreak/>
        <w:drawing>
          <wp:inline distT="0" distB="0" distL="0" distR="0">
            <wp:extent cx="6572250" cy="9349147"/>
            <wp:effectExtent l="19050" t="0" r="0" b="0"/>
            <wp:docPr id="2" name="Рисунок 2" descr="C:\Users\1\Downloads\11-03-2020_13-53-21\IMG_20200311_13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1-03-2020_13-53-21\IMG_20200311_1347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34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336C" w:rsidSect="0087336C">
      <w:pgSz w:w="11910" w:h="16840"/>
      <w:pgMar w:top="760" w:right="74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06136"/>
    <w:multiLevelType w:val="hybridMultilevel"/>
    <w:tmpl w:val="36AE0E26"/>
    <w:lvl w:ilvl="0" w:tplc="1C7AB432">
      <w:numFmt w:val="bullet"/>
      <w:lvlText w:val=""/>
      <w:lvlJc w:val="left"/>
      <w:pPr>
        <w:ind w:left="67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76C414E">
      <w:numFmt w:val="bullet"/>
      <w:lvlText w:val="•"/>
      <w:lvlJc w:val="left"/>
      <w:pPr>
        <w:ind w:left="1646" w:hanging="361"/>
      </w:pPr>
      <w:rPr>
        <w:rFonts w:hint="default"/>
        <w:lang w:val="ru-RU" w:eastAsia="ru-RU" w:bidi="ru-RU"/>
      </w:rPr>
    </w:lvl>
    <w:lvl w:ilvl="2" w:tplc="DFE29FD6">
      <w:numFmt w:val="bullet"/>
      <w:lvlText w:val="•"/>
      <w:lvlJc w:val="left"/>
      <w:pPr>
        <w:ind w:left="2613" w:hanging="361"/>
      </w:pPr>
      <w:rPr>
        <w:rFonts w:hint="default"/>
        <w:lang w:val="ru-RU" w:eastAsia="ru-RU" w:bidi="ru-RU"/>
      </w:rPr>
    </w:lvl>
    <w:lvl w:ilvl="3" w:tplc="848ED6C6">
      <w:numFmt w:val="bullet"/>
      <w:lvlText w:val="•"/>
      <w:lvlJc w:val="left"/>
      <w:pPr>
        <w:ind w:left="3579" w:hanging="361"/>
      </w:pPr>
      <w:rPr>
        <w:rFonts w:hint="default"/>
        <w:lang w:val="ru-RU" w:eastAsia="ru-RU" w:bidi="ru-RU"/>
      </w:rPr>
    </w:lvl>
    <w:lvl w:ilvl="4" w:tplc="178A5D9E">
      <w:numFmt w:val="bullet"/>
      <w:lvlText w:val="•"/>
      <w:lvlJc w:val="left"/>
      <w:pPr>
        <w:ind w:left="4546" w:hanging="361"/>
      </w:pPr>
      <w:rPr>
        <w:rFonts w:hint="default"/>
        <w:lang w:val="ru-RU" w:eastAsia="ru-RU" w:bidi="ru-RU"/>
      </w:rPr>
    </w:lvl>
    <w:lvl w:ilvl="5" w:tplc="DCC611A0">
      <w:numFmt w:val="bullet"/>
      <w:lvlText w:val="•"/>
      <w:lvlJc w:val="left"/>
      <w:pPr>
        <w:ind w:left="5513" w:hanging="361"/>
      </w:pPr>
      <w:rPr>
        <w:rFonts w:hint="default"/>
        <w:lang w:val="ru-RU" w:eastAsia="ru-RU" w:bidi="ru-RU"/>
      </w:rPr>
    </w:lvl>
    <w:lvl w:ilvl="6" w:tplc="86D29ED2">
      <w:numFmt w:val="bullet"/>
      <w:lvlText w:val="•"/>
      <w:lvlJc w:val="left"/>
      <w:pPr>
        <w:ind w:left="6479" w:hanging="361"/>
      </w:pPr>
      <w:rPr>
        <w:rFonts w:hint="default"/>
        <w:lang w:val="ru-RU" w:eastAsia="ru-RU" w:bidi="ru-RU"/>
      </w:rPr>
    </w:lvl>
    <w:lvl w:ilvl="7" w:tplc="5AEC6D30">
      <w:numFmt w:val="bullet"/>
      <w:lvlText w:val="•"/>
      <w:lvlJc w:val="left"/>
      <w:pPr>
        <w:ind w:left="7446" w:hanging="361"/>
      </w:pPr>
      <w:rPr>
        <w:rFonts w:hint="default"/>
        <w:lang w:val="ru-RU" w:eastAsia="ru-RU" w:bidi="ru-RU"/>
      </w:rPr>
    </w:lvl>
    <w:lvl w:ilvl="8" w:tplc="5BF8C304">
      <w:numFmt w:val="bullet"/>
      <w:lvlText w:val="•"/>
      <w:lvlJc w:val="left"/>
      <w:pPr>
        <w:ind w:left="8413" w:hanging="361"/>
      </w:pPr>
      <w:rPr>
        <w:rFonts w:hint="default"/>
        <w:lang w:val="ru-RU" w:eastAsia="ru-RU" w:bidi="ru-RU"/>
      </w:rPr>
    </w:lvl>
  </w:abstractNum>
  <w:abstractNum w:abstractNumId="1">
    <w:nsid w:val="75F4520C"/>
    <w:multiLevelType w:val="hybridMultilevel"/>
    <w:tmpl w:val="E9646312"/>
    <w:lvl w:ilvl="0" w:tplc="3208C840">
      <w:start w:val="1"/>
      <w:numFmt w:val="decimal"/>
      <w:lvlText w:val="%1."/>
      <w:lvlJc w:val="left"/>
      <w:pPr>
        <w:ind w:left="553" w:hanging="241"/>
      </w:pPr>
      <w:rPr>
        <w:rFonts w:hint="default"/>
        <w:spacing w:val="-6"/>
        <w:w w:val="76"/>
        <w:lang w:val="ru-RU" w:eastAsia="ru-RU" w:bidi="ru-RU"/>
      </w:rPr>
    </w:lvl>
    <w:lvl w:ilvl="1" w:tplc="EDAC7EEA">
      <w:numFmt w:val="none"/>
      <w:lvlText w:val=""/>
      <w:lvlJc w:val="left"/>
      <w:pPr>
        <w:tabs>
          <w:tab w:val="num" w:pos="360"/>
        </w:tabs>
      </w:pPr>
    </w:lvl>
    <w:lvl w:ilvl="2" w:tplc="7B8AEA48">
      <w:numFmt w:val="none"/>
      <w:lvlText w:val=""/>
      <w:lvlJc w:val="left"/>
      <w:pPr>
        <w:tabs>
          <w:tab w:val="num" w:pos="360"/>
        </w:tabs>
      </w:pPr>
    </w:lvl>
    <w:lvl w:ilvl="3" w:tplc="8580152A">
      <w:numFmt w:val="bullet"/>
      <w:lvlText w:val="•"/>
      <w:lvlJc w:val="left"/>
      <w:pPr>
        <w:ind w:left="920" w:hanging="601"/>
      </w:pPr>
      <w:rPr>
        <w:rFonts w:hint="default"/>
        <w:lang w:val="ru-RU" w:eastAsia="ru-RU" w:bidi="ru-RU"/>
      </w:rPr>
    </w:lvl>
    <w:lvl w:ilvl="4" w:tplc="33165E62">
      <w:numFmt w:val="bullet"/>
      <w:lvlText w:val="•"/>
      <w:lvlJc w:val="left"/>
      <w:pPr>
        <w:ind w:left="2266" w:hanging="601"/>
      </w:pPr>
      <w:rPr>
        <w:rFonts w:hint="default"/>
        <w:lang w:val="ru-RU" w:eastAsia="ru-RU" w:bidi="ru-RU"/>
      </w:rPr>
    </w:lvl>
    <w:lvl w:ilvl="5" w:tplc="68C6E992">
      <w:numFmt w:val="bullet"/>
      <w:lvlText w:val="•"/>
      <w:lvlJc w:val="left"/>
      <w:pPr>
        <w:ind w:left="3613" w:hanging="601"/>
      </w:pPr>
      <w:rPr>
        <w:rFonts w:hint="default"/>
        <w:lang w:val="ru-RU" w:eastAsia="ru-RU" w:bidi="ru-RU"/>
      </w:rPr>
    </w:lvl>
    <w:lvl w:ilvl="6" w:tplc="0AE06EFA">
      <w:numFmt w:val="bullet"/>
      <w:lvlText w:val="•"/>
      <w:lvlJc w:val="left"/>
      <w:pPr>
        <w:ind w:left="4959" w:hanging="601"/>
      </w:pPr>
      <w:rPr>
        <w:rFonts w:hint="default"/>
        <w:lang w:val="ru-RU" w:eastAsia="ru-RU" w:bidi="ru-RU"/>
      </w:rPr>
    </w:lvl>
    <w:lvl w:ilvl="7" w:tplc="055E5A6E">
      <w:numFmt w:val="bullet"/>
      <w:lvlText w:val="•"/>
      <w:lvlJc w:val="left"/>
      <w:pPr>
        <w:ind w:left="6306" w:hanging="601"/>
      </w:pPr>
      <w:rPr>
        <w:rFonts w:hint="default"/>
        <w:lang w:val="ru-RU" w:eastAsia="ru-RU" w:bidi="ru-RU"/>
      </w:rPr>
    </w:lvl>
    <w:lvl w:ilvl="8" w:tplc="B806770E">
      <w:numFmt w:val="bullet"/>
      <w:lvlText w:val="•"/>
      <w:lvlJc w:val="left"/>
      <w:pPr>
        <w:ind w:left="7653" w:hanging="60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7336C"/>
    <w:rsid w:val="00141DF2"/>
    <w:rsid w:val="00266A6B"/>
    <w:rsid w:val="00403189"/>
    <w:rsid w:val="00425D37"/>
    <w:rsid w:val="0047446D"/>
    <w:rsid w:val="00543BC3"/>
    <w:rsid w:val="006B5077"/>
    <w:rsid w:val="0087336C"/>
    <w:rsid w:val="009232A1"/>
    <w:rsid w:val="009D6CF4"/>
    <w:rsid w:val="00B251B4"/>
    <w:rsid w:val="00B62EF2"/>
    <w:rsid w:val="00B646DF"/>
    <w:rsid w:val="00D412FC"/>
    <w:rsid w:val="00E1155C"/>
    <w:rsid w:val="00E25479"/>
    <w:rsid w:val="00F3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336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3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336C"/>
    <w:pPr>
      <w:ind w:left="31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7336C"/>
    <w:pPr>
      <w:ind w:left="553" w:hanging="242"/>
      <w:jc w:val="both"/>
      <w:outlineLvl w:val="1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87336C"/>
    <w:pPr>
      <w:ind w:left="312"/>
    </w:pPr>
  </w:style>
  <w:style w:type="paragraph" w:customStyle="1" w:styleId="TableParagraph">
    <w:name w:val="Table Paragraph"/>
    <w:basedOn w:val="a"/>
    <w:uiPriority w:val="1"/>
    <w:qFormat/>
    <w:rsid w:val="0087336C"/>
    <w:pPr>
      <w:ind w:left="1153"/>
    </w:pPr>
  </w:style>
  <w:style w:type="paragraph" w:styleId="a5">
    <w:name w:val="Balloon Text"/>
    <w:basedOn w:val="a"/>
    <w:link w:val="a6"/>
    <w:uiPriority w:val="99"/>
    <w:semiHidden/>
    <w:unhideWhenUsed/>
    <w:rsid w:val="00B251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1B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пользования библиотекой</vt:lpstr>
    </vt:vector>
  </TitlesOfParts>
  <Company>Reanimator Extreme Edition</Company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пользования библиотекой</dc:title>
  <dc:creator>271</dc:creator>
  <cp:lastModifiedBy>1</cp:lastModifiedBy>
  <cp:revision>9</cp:revision>
  <cp:lastPrinted>2020-03-11T08:08:00Z</cp:lastPrinted>
  <dcterms:created xsi:type="dcterms:W3CDTF">2019-09-18T08:39:00Z</dcterms:created>
  <dcterms:modified xsi:type="dcterms:W3CDTF">2020-03-13T11:49:00Z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2019-09-18T00:00:00Z</vt:filetime>
  </property>
</Properties>
</file>